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0859A" w14:textId="68DEF59E" w:rsidR="00715A15" w:rsidRDefault="00715A15" w:rsidP="00715A1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ANP1105</w:t>
      </w:r>
    </w:p>
    <w:p w14:paraId="4C818D68" w14:textId="463B848C" w:rsidR="00715A15" w:rsidRDefault="00715A15" w:rsidP="00715A1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The Heart</w:t>
      </w:r>
    </w:p>
    <w:p w14:paraId="7458B6A3" w14:textId="0A638BDF" w:rsidR="00715A15" w:rsidRDefault="00715A15" w:rsidP="00715A1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F998D8" w14:textId="7E7EAB19" w:rsidR="00715A15" w:rsidRDefault="00715A15" w:rsidP="00715A1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Heart Anatomy:</w:t>
      </w:r>
    </w:p>
    <w:p w14:paraId="5C76D105" w14:textId="0231DF87" w:rsidR="00715A15" w:rsidRDefault="00715A15" w:rsidP="00715A15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Approx. the size of your fist</w:t>
      </w:r>
    </w:p>
    <w:p w14:paraId="4E58FC88" w14:textId="222AFC23" w:rsidR="00715A15" w:rsidRDefault="00715A15" w:rsidP="00715A15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 two side by side pumps</w:t>
      </w:r>
    </w:p>
    <w:p w14:paraId="66179365" w14:textId="648649FD" w:rsidR="00715A15" w:rsidRDefault="00715A15" w:rsidP="00715A15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located on the superior surface of the diaphragm, to the left of the midline from rib 2 to 5’s intercostal space</w:t>
      </w:r>
    </w:p>
    <w:p w14:paraId="0ED16B98" w14:textId="5C1CA977" w:rsidR="00715A15" w:rsidRDefault="00715A15" w:rsidP="00715A15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Anterior to the vertebral column, posterior to the sternum ‘mediastinum’</w:t>
      </w:r>
    </w:p>
    <w:p w14:paraId="529E2381" w14:textId="38A2FAC0" w:rsidR="00715A15" w:rsidRDefault="00715A15" w:rsidP="00715A15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Three layers of the heart:</w:t>
      </w:r>
    </w:p>
    <w:p w14:paraId="5F7A58F0" w14:textId="4D890872" w:rsidR="00715A15" w:rsidRDefault="00715A15" w:rsidP="00715A15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Pericardium: outer sac</w:t>
      </w:r>
    </w:p>
    <w:p w14:paraId="1D15E8F0" w14:textId="291ECA09" w:rsidR="00715A15" w:rsidRDefault="00715A15" w:rsidP="00715A15">
      <w:pPr>
        <w:pStyle w:val="ListParagraph"/>
        <w:numPr>
          <w:ilvl w:val="4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two layered serous pericardium where; the parietal layer lines the internal surface of the fibrous pericardium and the visceral layer of epicardium lines the surface of the heart. They are separated by the fluid-filled pericardial cavity</w:t>
      </w:r>
    </w:p>
    <w:p w14:paraId="1D3976C4" w14:textId="26912E72" w:rsidR="00715A15" w:rsidRDefault="00715A15" w:rsidP="00715A15">
      <w:pPr>
        <w:pStyle w:val="ListParagraph"/>
        <w:numPr>
          <w:ilvl w:val="4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Protects and anchors the heart, prevents overfilling of the heart with blood, allows for the heart to work in relatively friction-free environment</w:t>
      </w:r>
    </w:p>
    <w:p w14:paraId="7494ED70" w14:textId="2AAF9E70" w:rsidR="00715A15" w:rsidRDefault="00715A15" w:rsidP="00715A15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Myocardium: muscle, mass of the bulk</w:t>
      </w:r>
    </w:p>
    <w:p w14:paraId="2E5DEC0E" w14:textId="57BA3424" w:rsidR="00715A15" w:rsidRDefault="00715A15" w:rsidP="00715A15">
      <w:pPr>
        <w:pStyle w:val="ListParagraph"/>
        <w:numPr>
          <w:ilvl w:val="4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Branching muscle cells arranged in bundles, provides support for great vessels and valves, directs spread of action potentials across the heart, is the fibrous skeleton of the heart; meaning that it criss-crosses, interlacing layers of connective tissue, insulation, and support great vessels</w:t>
      </w:r>
    </w:p>
    <w:p w14:paraId="39139609" w14:textId="349C7972" w:rsidR="00715A15" w:rsidRDefault="00715A15" w:rsidP="00715A15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Endocardium: the endothelial layer of the inner myocardial surface; continuous with vessels leaving and entering the heart.</w:t>
      </w:r>
    </w:p>
    <w:p w14:paraId="71EBCC6C" w14:textId="6075EA2A" w:rsidR="00715A15" w:rsidRDefault="00715A15" w:rsidP="00715A1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External Heart</w:t>
      </w:r>
      <w:r w:rsidR="002E02A9">
        <w:rPr>
          <w:rFonts w:ascii="Times New Roman" w:hAnsi="Times New Roman" w:cs="Times New Roman"/>
          <w:sz w:val="24"/>
          <w:szCs w:val="24"/>
        </w:rPr>
        <w:t xml:space="preserve"> (Anterior View)</w:t>
      </w:r>
    </w:p>
    <w:p w14:paraId="2CA122BF" w14:textId="2DED014D" w:rsidR="00715A15" w:rsidRDefault="00715A15" w:rsidP="00715A15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Vessels Returning to the Heart</w:t>
      </w:r>
      <w:r w:rsidR="002E02A9">
        <w:rPr>
          <w:rFonts w:ascii="Times New Roman" w:hAnsi="Times New Roman" w:cs="Times New Roman"/>
          <w:sz w:val="24"/>
          <w:szCs w:val="24"/>
        </w:rPr>
        <w:t>:</w:t>
      </w:r>
    </w:p>
    <w:p w14:paraId="7857AB14" w14:textId="05A3F44F" w:rsidR="002E02A9" w:rsidRDefault="002E02A9" w:rsidP="002E02A9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Superior and Inferior venae cavae</w:t>
      </w:r>
    </w:p>
    <w:p w14:paraId="7DE038E3" w14:textId="631815D5" w:rsidR="002E02A9" w:rsidRDefault="002E02A9" w:rsidP="002E02A9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Right and left pulmonary veins</w:t>
      </w:r>
    </w:p>
    <w:p w14:paraId="2E0A6A57" w14:textId="557EB8C6" w:rsidR="002E02A9" w:rsidRDefault="002E02A9" w:rsidP="002E02A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Vessels conveying blood away from the Heart:</w:t>
      </w:r>
    </w:p>
    <w:p w14:paraId="79836914" w14:textId="2EFFBE47" w:rsidR="002E02A9" w:rsidRDefault="002E02A9" w:rsidP="002E02A9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Pulmonary trunk, splits into right and left pulmonary arteries</w:t>
      </w:r>
    </w:p>
    <w:p w14:paraId="24336849" w14:textId="23ABE603" w:rsidR="002E02A9" w:rsidRDefault="002E02A9" w:rsidP="002E02A9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Ascending Aorta, splits into brachiocephalic, left common carotid, and subclavian arteries</w:t>
      </w:r>
    </w:p>
    <w:p w14:paraId="14A3B52B" w14:textId="6818C7BD" w:rsidR="002E02A9" w:rsidRDefault="002E02A9" w:rsidP="002E02A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Arteries: right and left coronary (in atrioventricular group), marginal, circumflex, and anterior interventricular arteries</w:t>
      </w:r>
    </w:p>
    <w:p w14:paraId="19B37C13" w14:textId="4DB3E00C" w:rsidR="002E02A9" w:rsidRDefault="002E02A9" w:rsidP="002E02A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Veins: small cardiac, anterior cardiac and great cardiac veins</w:t>
      </w:r>
    </w:p>
    <w:p w14:paraId="08A70D2C" w14:textId="47CB8F33" w:rsidR="002E02A9" w:rsidRDefault="002E02A9" w:rsidP="002E02A9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External Heart (Posterior View)</w:t>
      </w:r>
    </w:p>
    <w:p w14:paraId="67416FCA" w14:textId="286DB6AC" w:rsidR="002E02A9" w:rsidRDefault="002E02A9" w:rsidP="002E02A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Vessels returning blood to the heart:</w:t>
      </w:r>
    </w:p>
    <w:p w14:paraId="1405AE71" w14:textId="3284CAB3" w:rsidR="002E02A9" w:rsidRDefault="002E02A9" w:rsidP="002E02A9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Right and left pulmonary veins</w:t>
      </w:r>
    </w:p>
    <w:p w14:paraId="7D643FF8" w14:textId="1995091C" w:rsidR="002E02A9" w:rsidRDefault="002E02A9" w:rsidP="002E02A9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Superior and inferior venae cavae</w:t>
      </w:r>
    </w:p>
    <w:p w14:paraId="058B3F1B" w14:textId="508A17CE" w:rsidR="002E02A9" w:rsidRDefault="002E02A9" w:rsidP="002E02A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Vessels conveying blood away from the heart</w:t>
      </w:r>
    </w:p>
    <w:p w14:paraId="5CC02B5A" w14:textId="545C7845" w:rsidR="002E02A9" w:rsidRDefault="002E02A9" w:rsidP="002E02A9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Aorta</w:t>
      </w:r>
    </w:p>
    <w:p w14:paraId="6E9DA15F" w14:textId="162DA554" w:rsidR="002E02A9" w:rsidRDefault="002E02A9" w:rsidP="002E02A9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Right and left pulmonary arteries</w:t>
      </w:r>
    </w:p>
    <w:p w14:paraId="702C49AD" w14:textId="59E391C4" w:rsidR="002E02A9" w:rsidRDefault="002E02A9" w:rsidP="002E02A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Arteries: right coronary artery and the posterior interventricular artery</w:t>
      </w:r>
    </w:p>
    <w:p w14:paraId="0A5C0058" w14:textId="1A86D9FF" w:rsidR="002E02A9" w:rsidRDefault="002E02A9" w:rsidP="002E02A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Veins: the great cardiac vein, posterior vein to left ventricle, coronary sinus, and middle cardiac vein</w:t>
      </w:r>
    </w:p>
    <w:p w14:paraId="4265D5D1" w14:textId="61A736BF" w:rsidR="002E02A9" w:rsidRDefault="002E02A9" w:rsidP="002E02A9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Atria of the Heart:</w:t>
      </w:r>
    </w:p>
    <w:p w14:paraId="66EC39FE" w14:textId="391D9826" w:rsidR="002E02A9" w:rsidRDefault="002E02A9" w:rsidP="002E02A9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atrium are the receiving chambers of the heart</w:t>
      </w:r>
    </w:p>
    <w:p w14:paraId="3F62CC57" w14:textId="20AED0D0" w:rsidR="002E02A9" w:rsidRDefault="002E02A9" w:rsidP="002E02A9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atrium has a protruding auricle</w:t>
      </w:r>
    </w:p>
    <w:p w14:paraId="6D8D7554" w14:textId="6B265867" w:rsidR="002E02A9" w:rsidRDefault="002E02A9" w:rsidP="002E02A9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Pectinate muscles mark atrial walls</w:t>
      </w:r>
    </w:p>
    <w:p w14:paraId="391A5C02" w14:textId="7B697351" w:rsidR="002E02A9" w:rsidRDefault="002E02A9" w:rsidP="002E02A9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enters right atria from superior and inferior venae cavae and coronary sinus</w:t>
      </w:r>
    </w:p>
    <w:p w14:paraId="1779E9E2" w14:textId="4AB7708A" w:rsidR="002E02A9" w:rsidRDefault="002E02A9" w:rsidP="002E02A9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enters from left atria from pulmonary veins</w:t>
      </w:r>
    </w:p>
    <w:p w14:paraId="7A654CA6" w14:textId="4FB0A358" w:rsidR="00367A6C" w:rsidRDefault="00367A6C" w:rsidP="00367A6C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Ventricles of the Heart:</w:t>
      </w:r>
    </w:p>
    <w:p w14:paraId="46773E56" w14:textId="33A1FF7D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the discharging chambers of the heart</w:t>
      </w:r>
    </w:p>
    <w:p w14:paraId="68D33121" w14:textId="06C693B4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Papillary muscles and trabeculae carneae muscles mark ventricular walls</w:t>
      </w:r>
    </w:p>
    <w:p w14:paraId="0B1D1E23" w14:textId="0D7AF01F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Right ventricle pumps blood into pulmonary trunk</w:t>
      </w:r>
    </w:p>
    <w:p w14:paraId="405A7A5A" w14:textId="32147191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Left ventricle pumps blood into the aorta</w:t>
      </w:r>
    </w:p>
    <w:p w14:paraId="55559FCA" w14:textId="710177D2" w:rsidR="00367A6C" w:rsidRDefault="00367A6C" w:rsidP="00367A6C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Pathways of blood through the heart and lungs:</w:t>
      </w:r>
    </w:p>
    <w:p w14:paraId="605E9D50" w14:textId="41572076" w:rsidR="00367A6C" w:rsidRDefault="00367A6C" w:rsidP="00367A6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Right Atrium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Tricuspid Valve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Right Ventricle</w:t>
      </w:r>
    </w:p>
    <w:p w14:paraId="468537D7" w14:textId="35C23918" w:rsidR="00367A6C" w:rsidRDefault="00367A6C" w:rsidP="00367A6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Right ventricle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pulmonary semilunar valve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pulmonary arteries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lungs</w:t>
      </w:r>
    </w:p>
    <w:p w14:paraId="77151CEA" w14:textId="4B7056AA" w:rsidR="00367A6C" w:rsidRDefault="00367A6C" w:rsidP="00367A6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Lungs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pulmonary vein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left atrium</w:t>
      </w:r>
    </w:p>
    <w:p w14:paraId="2FB9A707" w14:textId="76A8E4B8" w:rsidR="00367A6C" w:rsidRDefault="00367A6C" w:rsidP="00367A6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Left atrium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bicuspid valve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left ventricle</w:t>
      </w:r>
    </w:p>
    <w:p w14:paraId="485B63F9" w14:textId="39F903CA" w:rsidR="00367A6C" w:rsidRDefault="00367A6C" w:rsidP="00367A6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Left ventricle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aortic semilunar valve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aorta</w:t>
      </w:r>
    </w:p>
    <w:p w14:paraId="2113389F" w14:textId="763C177E" w:rsidR="00367A6C" w:rsidRDefault="00367A6C" w:rsidP="00367A6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Aorta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system circulation</w:t>
      </w:r>
    </w:p>
    <w:p w14:paraId="7A5E24FF" w14:textId="27A7EB8E" w:rsidR="00367A6C" w:rsidRDefault="00367A6C" w:rsidP="00367A6C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Circuits:</w:t>
      </w:r>
    </w:p>
    <w:p w14:paraId="70047B54" w14:textId="28B468D1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Pulmonary circuit: shorter with lower pressure</w:t>
      </w:r>
    </w:p>
    <w:p w14:paraId="2C25F44A" w14:textId="7F64FEA6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Systematic circuit: long pathway, with 5 times more pressure (creating more resistance)</w:t>
      </w:r>
    </w:p>
    <w:p w14:paraId="608A28D4" w14:textId="2C6BAF7A" w:rsidR="00367A6C" w:rsidRDefault="00367A6C" w:rsidP="00367A6C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Coronary Circulation: </w:t>
      </w:r>
    </w:p>
    <w:p w14:paraId="3A3799A9" w14:textId="0A360B0D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functional blood supply to the heart muscle itself</w:t>
      </w:r>
    </w:p>
    <w:p w14:paraId="56529E61" w14:textId="33967B7B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Collateral routes ensure blood delivery to heart even if major vessels are occluded</w:t>
      </w:r>
    </w:p>
    <w:p w14:paraId="2F0BFA12" w14:textId="38B3BE60" w:rsidR="00367A6C" w:rsidRDefault="00367A6C" w:rsidP="00367A6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Coronary venous supply:</w:t>
      </w:r>
    </w:p>
    <w:p w14:paraId="629B318E" w14:textId="681D47E6" w:rsidR="00367A6C" w:rsidRDefault="00367A6C" w:rsidP="00367A6C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From capillaries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cardiac veins (great// middle// small)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coronary sinus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right atrium</w:t>
      </w:r>
    </w:p>
    <w:p w14:paraId="465C2ED3" w14:textId="02FBD40F" w:rsidR="00367A6C" w:rsidRDefault="00367A6C" w:rsidP="00367A6C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Also, some anterior cardiac veins </w:t>
      </w:r>
      <w:r w:rsidRPr="00367A6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directly into right atrium anteriorly</w:t>
      </w:r>
    </w:p>
    <w:p w14:paraId="45A7D234" w14:textId="61DDC014" w:rsidR="00367A6C" w:rsidRDefault="00367A6C" w:rsidP="00367A6C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Heart Valves:</w:t>
      </w:r>
    </w:p>
    <w:p w14:paraId="131EA3D3" w14:textId="595872B5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Ensure unidirectional blood flow through the heart</w:t>
      </w:r>
    </w:p>
    <w:p w14:paraId="31358157" w14:textId="06712F96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Atrioventricular (AV) valves lie between the atria and the ventricles</w:t>
      </w:r>
    </w:p>
    <w:p w14:paraId="3F3B397A" w14:textId="7FD8CA85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 valves prevent backflow into the atria when ventricles contract</w:t>
      </w:r>
    </w:p>
    <w:p w14:paraId="3ADE47AE" w14:textId="1087D8D6" w:rsidR="00367A6C" w:rsidRDefault="00367A6C" w:rsidP="00367A6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Chordae tendineae anchor AV valves to papillary muscles</w:t>
      </w:r>
    </w:p>
    <w:p w14:paraId="469654F8" w14:textId="3F3E5E50" w:rsidR="00367A6C" w:rsidRDefault="00367A6C" w:rsidP="00367A6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Aortic semilunar </w:t>
      </w:r>
      <w:r w:rsidR="004B41C9">
        <w:rPr>
          <w:rFonts w:ascii="Times New Roman" w:hAnsi="Times New Roman" w:cs="Times New Roman"/>
          <w:sz w:val="24"/>
          <w:szCs w:val="24"/>
        </w:rPr>
        <w:t>valve</w:t>
      </w:r>
      <w:r>
        <w:rPr>
          <w:rFonts w:ascii="Times New Roman" w:hAnsi="Times New Roman" w:cs="Times New Roman"/>
          <w:sz w:val="24"/>
          <w:szCs w:val="24"/>
        </w:rPr>
        <w:t xml:space="preserve"> lies between left ventric</w:t>
      </w:r>
      <w:r w:rsidR="004B41C9">
        <w:rPr>
          <w:rFonts w:ascii="Times New Roman" w:hAnsi="Times New Roman" w:cs="Times New Roman"/>
          <w:sz w:val="24"/>
          <w:szCs w:val="24"/>
        </w:rPr>
        <w:t>le and the aorta</w:t>
      </w:r>
    </w:p>
    <w:p w14:paraId="35C06523" w14:textId="76A4EF1D" w:rsidR="004B41C9" w:rsidRDefault="004B41C9" w:rsidP="00367A6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Pulmonary semilunar valve lies between the right ventricle and pulmonary trunk</w:t>
      </w:r>
    </w:p>
    <w:p w14:paraId="4BF4B3E8" w14:textId="307633C2" w:rsidR="004B41C9" w:rsidRDefault="004B41C9" w:rsidP="00367A6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Semilunar valves prevent backflow of blood into the ventricles</w:t>
      </w:r>
    </w:p>
    <w:p w14:paraId="420F4C19" w14:textId="418A5D45" w:rsidR="004B41C9" w:rsidRDefault="004B41C9" w:rsidP="00367A6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no valves for the vena cavae and the pulmonary veins</w:t>
      </w:r>
    </w:p>
    <w:p w14:paraId="742907D7" w14:textId="4A8DCEEB" w:rsidR="00A7058F" w:rsidRDefault="00A7058F" w:rsidP="00A7058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Atrioventricular Valve Function:</w:t>
      </w:r>
    </w:p>
    <w:p w14:paraId="3D47D753" w14:textId="4D68C553" w:rsidR="00A7058F" w:rsidRDefault="00A7058F" w:rsidP="00A7058F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starts by returning to the heart fills atria, putting pressure against atrioventricular valves; resulting in the atrioventricular valves being forced open</w:t>
      </w:r>
    </w:p>
    <w:p w14:paraId="4766EA94" w14:textId="7A4E875D" w:rsidR="00A7058F" w:rsidRDefault="00A7058F" w:rsidP="00A7058F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the ventricles fill, the atrioventricular valve flaps and hangs limply into the ventricles</w:t>
      </w:r>
    </w:p>
    <w:p w14:paraId="31ABF36C" w14:textId="5BB4E4C9" w:rsidR="00A7058F" w:rsidRDefault="00A7058F" w:rsidP="00A7058F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atria contacts, forcing additional blood into the ventricles</w:t>
      </w:r>
    </w:p>
    <w:p w14:paraId="45B9ECDA" w14:textId="02F2050C" w:rsidR="00A7058F" w:rsidRDefault="00A7058F" w:rsidP="00A7058F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Ventricles contract, forcing the blood against atrioventricular valve cusps</w:t>
      </w:r>
    </w:p>
    <w:p w14:paraId="19B84AD8" w14:textId="296F5354" w:rsidR="00A7058F" w:rsidRDefault="00A7058F" w:rsidP="00A7058F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Atrioventricular valves close</w:t>
      </w:r>
    </w:p>
    <w:p w14:paraId="2EDC96AF" w14:textId="0BF3E3CC" w:rsidR="00A7058F" w:rsidRDefault="00A7058F" w:rsidP="00A7058F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Papillary muscles contract and chordae tendineae tighten, preventing valve flaps from everting into atria</w:t>
      </w:r>
    </w:p>
    <w:p w14:paraId="2676CDF8" w14:textId="5892C289" w:rsidR="00A7058F" w:rsidRDefault="00A7058F" w:rsidP="00A7058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Semilunar Valve Function:</w:t>
      </w:r>
    </w:p>
    <w:p w14:paraId="113DF862" w14:textId="05EED7D7" w:rsidR="00A7058F" w:rsidRDefault="00A7058F" w:rsidP="00A7058F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the semilunar valve to open; the ventricles must contract resulting in the intraventricular pressure to rise, this pushes blood up against the semilunar valves, hence opening them</w:t>
      </w:r>
    </w:p>
    <w:p w14:paraId="58BC4E0D" w14:textId="3A93DC13" w:rsidR="00A7058F" w:rsidRDefault="00A7058F" w:rsidP="00A7058F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closing the semilunar valve: the ventricles begin by relaxing and the intraventricular pressure falls, the blood then flows back from the arteries filling the cusps of semilunar valves and forcing them to close.</w:t>
      </w:r>
      <w:bookmarkStart w:id="0" w:name="_GoBack"/>
      <w:bookmarkEnd w:id="0"/>
    </w:p>
    <w:p w14:paraId="0B5E6F50" w14:textId="18850070" w:rsidR="004B41C9" w:rsidRDefault="004B41C9" w:rsidP="004B41C9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Microscopic Anatomy of Heart Muscle:</w:t>
      </w:r>
    </w:p>
    <w:p w14:paraId="416E7F4F" w14:textId="41E3A5F2" w:rsidR="004B41C9" w:rsidRDefault="004B41C9" w:rsidP="004B41C9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Cardiac muscle is striated, short, fat, branched, and interconnected</w:t>
      </w:r>
    </w:p>
    <w:p w14:paraId="5561FD4B" w14:textId="684E8892" w:rsidR="004B41C9" w:rsidRDefault="004B41C9" w:rsidP="004B41C9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connective tissue endomysium acts as both tendon and insertion</w:t>
      </w:r>
    </w:p>
    <w:p w14:paraId="27DA419A" w14:textId="053AD09A" w:rsidR="004B41C9" w:rsidRDefault="004B41C9" w:rsidP="004B41C9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Intercalated discs anchor cardiac cells together and allow free passage of ions</w:t>
      </w:r>
    </w:p>
    <w:p w14:paraId="3C614DE8" w14:textId="6A684040" w:rsidR="004B41C9" w:rsidRDefault="004B41C9" w:rsidP="004B41C9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Heart muscle behaves as a functional syncytium</w:t>
      </w:r>
    </w:p>
    <w:p w14:paraId="3C75C7DE" w14:textId="40A604A8" w:rsidR="004B41C9" w:rsidRDefault="004B41C9" w:rsidP="004B41C9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Cardiac Muscle V Skeletal Muscle</w:t>
      </w:r>
    </w:p>
    <w:p w14:paraId="1B6D3AD7" w14:textId="59D89DCE" w:rsidR="004B41C9" w:rsidRDefault="004B41C9" w:rsidP="004B41C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Cardiac muscle: short and fatter, single or double nuclei, intercalated discs, a functional syncytium, 20-40% of volume is mitochondria, myofibril diameters vary and much branching gives indistinct striations, fewer T-tubules, less elaborate Ca2+ delivery, less developed sarcoplasmic reticulum, almost exclusively aerobic metabolism, an abundance of fuel type determines fuel used</w:t>
      </w:r>
    </w:p>
    <w:p w14:paraId="662AD814" w14:textId="73941442" w:rsidR="004B41C9" w:rsidRDefault="004B41C9" w:rsidP="004B41C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Skeletal muscle: longer and cylindrical, multinucleate, structural independent with motor unit grouping, functional independence, 2-5% volume is mitochondria with uniform myofibrils that give distinct striations, many T-tubules with complex Ca2+, complex sarcoplasmic reticulum, readily uses anaerobic metabolism and the intensity determines the fuel type that is used</w:t>
      </w:r>
    </w:p>
    <w:p w14:paraId="12DA2376" w14:textId="28D53890" w:rsidR="004B41C9" w:rsidRDefault="004B41C9" w:rsidP="004B41C9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Cardiac Muscle Contractions:</w:t>
      </w:r>
    </w:p>
    <w:p w14:paraId="16E7B046" w14:textId="3DEBC473" w:rsidR="004B41C9" w:rsidRDefault="004B41C9" w:rsidP="004B41C9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Like skeletal muscle contraction, however, differs in that;</w:t>
      </w:r>
    </w:p>
    <w:p w14:paraId="4EC3BF9B" w14:textId="514DD8E1" w:rsidR="004B41C9" w:rsidRDefault="004B41C9" w:rsidP="004B41C9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stimulated by nerves and is self- excitable (automaticity)</w:t>
      </w:r>
    </w:p>
    <w:p w14:paraId="7795C51B" w14:textId="32860E00" w:rsidR="004B41C9" w:rsidRDefault="004B41C9" w:rsidP="004B41C9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Contracts as a unit</w:t>
      </w:r>
    </w:p>
    <w:p w14:paraId="5BD3F3CF" w14:textId="0C3882E2" w:rsidR="004B41C9" w:rsidRDefault="004B41C9" w:rsidP="004B41C9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 a long (250 </w:t>
      </w:r>
      <w:proofErr w:type="spellStart"/>
      <w:r>
        <w:rPr>
          <w:rFonts w:ascii="Times New Roman" w:hAnsi="Times New Roman" w:cs="Times New Roman"/>
          <w:sz w:val="24"/>
          <w:szCs w:val="24"/>
        </w:rPr>
        <w:t>ms</w:t>
      </w:r>
      <w:proofErr w:type="spellEnd"/>
      <w:r>
        <w:rPr>
          <w:rFonts w:ascii="Times New Roman" w:hAnsi="Times New Roman" w:cs="Times New Roman"/>
          <w:sz w:val="24"/>
          <w:szCs w:val="24"/>
        </w:rPr>
        <w:t>) absolute refractory period</w:t>
      </w:r>
    </w:p>
    <w:p w14:paraId="6F01CD5F" w14:textId="0EEC796D" w:rsidR="004B41C9" w:rsidRDefault="004B41C9" w:rsidP="004B41C9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Diagnostic ECG intervals:</w:t>
      </w:r>
    </w:p>
    <w:p w14:paraId="20FB0FE9" w14:textId="19AAEB95" w:rsidR="004B41C9" w:rsidRDefault="004B41C9" w:rsidP="004B41C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QRS complex = ventricular depolarisation and contraction</w:t>
      </w:r>
    </w:p>
    <w:p w14:paraId="4D1C7930" w14:textId="7E7A4C2B" w:rsidR="004B41C9" w:rsidRDefault="004B41C9" w:rsidP="004B41C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P-R or (P-Q) interval = time from atrial excitation to ventricular excitation// contraction</w:t>
      </w:r>
    </w:p>
    <w:p w14:paraId="34C912C5" w14:textId="1C659DA3" w:rsidR="004B41C9" w:rsidRDefault="004B41C9" w:rsidP="004B41C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S-T segment = entire ventricle depolarized (elevated or depressed indicates cardiac ischemia)</w:t>
      </w:r>
    </w:p>
    <w:p w14:paraId="015D2C9E" w14:textId="1F273F12" w:rsidR="004B41C9" w:rsidRDefault="004B41C9" w:rsidP="004B41C9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Q-T interval = time from ventricle depolarization to repolarization (ventricular arrhythmias)</w:t>
      </w:r>
    </w:p>
    <w:p w14:paraId="3FAB6B08" w14:textId="6EF95F99" w:rsidR="002851DC" w:rsidRDefault="002851DC" w:rsidP="002851DC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Cardiac Cycle:</w:t>
      </w:r>
    </w:p>
    <w:p w14:paraId="6FD5744E" w14:textId="133857A2" w:rsidR="002851DC" w:rsidRDefault="002851DC" w:rsidP="002851DC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Systole: contraction of heart; pumping out</w:t>
      </w:r>
    </w:p>
    <w:p w14:paraId="73869A92" w14:textId="1B51E0E3" w:rsidR="002851DC" w:rsidRDefault="002851DC" w:rsidP="002851DC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Diastole: relaxation of heart; filling</w:t>
      </w:r>
    </w:p>
    <w:p w14:paraId="2F2D36E3" w14:textId="6BD3958E" w:rsidR="002851DC" w:rsidRDefault="002851DC" w:rsidP="002851DC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Cardiac cycle: atrial systole + diastole </w:t>
      </w:r>
      <w:r w:rsidRPr="002851D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ventricular systole + diastole</w:t>
      </w:r>
    </w:p>
    <w:p w14:paraId="2F1D4C18" w14:textId="52391408" w:rsidR="002851DC" w:rsidRDefault="002851DC" w:rsidP="002851D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Period of ventricular filling: a mid to low diastole, with low pressure, the AV valves open, and the SL valves close after 80% of ventricular filling, the AV valves being to close causing a P wave and atrial systole; the atrial pressure then increase allowing the remaining 20% of blood to enter the ventricles which ends the diastolic volume (EDV) resulting in atrial diastole for the rest of the cycle</w:t>
      </w:r>
    </w:p>
    <w:p w14:paraId="72C2602D" w14:textId="395F0AB1" w:rsidR="002851DC" w:rsidRDefault="002851DC" w:rsidP="002851D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Ventricular systole: ventricles start by contracting resulting in an increased pressure that closes the AV valves giving a period of isovolumetric contraction. This ensures the increase pressure to open the SL valves resulting int eh ventricular ejection phase (aortic pressure up to 120 mm Hg)</w:t>
      </w:r>
    </w:p>
    <w:p w14:paraId="0E29F1CF" w14:textId="38646FDB" w:rsidR="002851DC" w:rsidRDefault="002851DC" w:rsidP="002851D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Isovolumetric relaxation: early diastole results in the ventricles relaxing, making pressure decrease rapidly, the backflow of the aortic and pulmonary blood then closes the SL valves (dicrotic notch); the ventricles of a closed system = ESV</w:t>
      </w:r>
    </w:p>
    <w:p w14:paraId="0023F4F6" w14:textId="7D387D4B" w:rsidR="002851DC" w:rsidRDefault="002851DC" w:rsidP="002851D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Back to step 1: the atria continued in diastole and have been filling, when the pressure in the atria is greater that the ventricular pressure, the AV vales open and restarts at step 1.</w:t>
      </w:r>
    </w:p>
    <w:p w14:paraId="7B2B9C54" w14:textId="6ED884AA" w:rsidR="002851DC" w:rsidRDefault="002851DC" w:rsidP="002851D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heart beats at 75 beats/ min</w:t>
      </w:r>
    </w:p>
    <w:p w14:paraId="03665144" w14:textId="78412A84" w:rsidR="002851DC" w:rsidRDefault="002851DC" w:rsidP="002851D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cardiac cycle lasts about 0.8 seconds</w:t>
      </w:r>
    </w:p>
    <w:p w14:paraId="770909A1" w14:textId="62B4DB72" w:rsidR="002851DC" w:rsidRDefault="002851DC" w:rsidP="002851D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The atrial systole lasts 0.1 seconds</w:t>
      </w:r>
    </w:p>
    <w:p w14:paraId="4F538EF6" w14:textId="26FE6166" w:rsidR="002851DC" w:rsidRDefault="002851DC" w:rsidP="002851D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ventricular systole lasts 0.3 seconds</w:t>
      </w:r>
    </w:p>
    <w:p w14:paraId="07EB606C" w14:textId="7723BA17" w:rsidR="002851DC" w:rsidRDefault="002851DC" w:rsidP="002851D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quiescent period lasts 0.4 seconds</w:t>
      </w:r>
    </w:p>
    <w:p w14:paraId="30A70D07" w14:textId="33050988" w:rsidR="002851DC" w:rsidRDefault="002851DC" w:rsidP="002851DC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Features that drive the cardiac cycle:</w:t>
      </w:r>
    </w:p>
    <w:p w14:paraId="634B650B" w14:textId="21B66741" w:rsidR="002851DC" w:rsidRDefault="002851DC" w:rsidP="002851DC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flow through heart controlled entirely by pressure changes</w:t>
      </w:r>
    </w:p>
    <w:p w14:paraId="7CDED088" w14:textId="382BC89F" w:rsidR="002851DC" w:rsidRDefault="002851DC" w:rsidP="002851DC">
      <w:pPr>
        <w:pStyle w:val="ListParagraph"/>
        <w:numPr>
          <w:ilvl w:val="3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 flows from higher to lower pressure through any available opening</w:t>
      </w:r>
    </w:p>
    <w:p w14:paraId="02BC5FCC" w14:textId="2A6922E4" w:rsidR="002851DC" w:rsidRDefault="002851DC" w:rsidP="002851DC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Heart Sounds:</w:t>
      </w:r>
    </w:p>
    <w:p w14:paraId="1E6C58C0" w14:textId="03B4BA5F" w:rsidR="002851DC" w:rsidRDefault="002851DC" w:rsidP="002851D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First heart sound: closure of AV valves and the beginning of systole</w:t>
      </w:r>
    </w:p>
    <w:p w14:paraId="475E7972" w14:textId="2739F6A7" w:rsidR="002851DC" w:rsidRDefault="002851DC" w:rsidP="002851D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Second heart sound: closure of semilunar valves and the end of systole</w:t>
      </w:r>
    </w:p>
    <w:p w14:paraId="75B8228E" w14:textId="1E1CD4FF" w:rsidR="002851DC" w:rsidRDefault="002851DC" w:rsidP="002851D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Valvular obstruction: the high velocity of blood jetting through narrow openings, giving off higher pitch of sounds</w:t>
      </w:r>
    </w:p>
    <w:p w14:paraId="53240D48" w14:textId="639761A8" w:rsidR="002851DC" w:rsidRPr="004B41C9" w:rsidRDefault="002851DC" w:rsidP="002851DC">
      <w:pPr>
        <w:pStyle w:val="ListParagraph"/>
        <w:numPr>
          <w:ilvl w:val="2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Valvular insufficiency:</w:t>
      </w:r>
      <w:r w:rsidR="00A7058F">
        <w:rPr>
          <w:rFonts w:ascii="Times New Roman" w:hAnsi="Times New Roman" w:cs="Times New Roman"/>
          <w:sz w:val="24"/>
          <w:szCs w:val="24"/>
        </w:rPr>
        <w:t xml:space="preserve"> the leakage of blood back causes sounds when there should be silence</w:t>
      </w:r>
    </w:p>
    <w:sectPr w:rsidR="002851DC" w:rsidRPr="004B41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FA7D15"/>
    <w:multiLevelType w:val="hybridMultilevel"/>
    <w:tmpl w:val="CF581980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A15"/>
    <w:rsid w:val="00033020"/>
    <w:rsid w:val="002851DC"/>
    <w:rsid w:val="002E02A9"/>
    <w:rsid w:val="00367A6C"/>
    <w:rsid w:val="004B41C9"/>
    <w:rsid w:val="00715A15"/>
    <w:rsid w:val="00A7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4A01C"/>
  <w15:chartTrackingRefBased/>
  <w15:docId w15:val="{9B85AE1D-8F6B-4C05-BBC3-D9ABE576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Noah Eckstein</dc:creator>
  <cp:keywords/>
  <dc:description/>
  <cp:lastModifiedBy>Noah Eckstein</cp:lastModifiedBy>
  <cp:revision>1</cp:revision>
  <dcterms:created xsi:type="dcterms:W3CDTF">2019-11-09T20:41:00Z</dcterms:created>
  <dcterms:modified xsi:type="dcterms:W3CDTF">2019-11-09T21:59:00Z</dcterms:modified>
</cp:coreProperties>
</file>